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3D8" w:rsidRDefault="004E53D8" w:rsidP="004E53D8">
      <w:pPr>
        <w:pStyle w:val="Heading1"/>
        <w:rPr>
          <w:shd w:val="clear" w:color="auto" w:fill="FFFFFF"/>
        </w:rPr>
      </w:pPr>
      <w:r>
        <w:rPr>
          <w:shd w:val="clear" w:color="auto" w:fill="FFFFFF"/>
        </w:rPr>
        <w:t>Formulas &amp; functions</w:t>
      </w:r>
    </w:p>
    <w:p w:rsidR="004E53D8" w:rsidRDefault="004E53D8" w:rsidP="004E53D8"/>
    <w:p w:rsidR="004E53D8" w:rsidRDefault="004E53D8" w:rsidP="004E53D8">
      <w:pPr>
        <w:pStyle w:val="Heading2"/>
      </w:pPr>
      <w:r>
        <w:t>Create formulas</w:t>
      </w:r>
    </w:p>
    <w:p w:rsidR="004E53D8" w:rsidRPr="00FD2812" w:rsidRDefault="004E53D8" w:rsidP="004E53D8">
      <w:r w:rsidRPr="00FD2812">
        <w:t>Get started on how to create formulas and use built-in functions to perform calculations and solve problems.</w:t>
      </w:r>
    </w:p>
    <w:p w:rsidR="004E53D8" w:rsidRPr="00FD2812" w:rsidRDefault="004E53D8" w:rsidP="004E53D8">
      <w:r w:rsidRPr="00FD2812">
        <w:rPr>
          <w:b/>
          <w:bCs/>
        </w:rPr>
        <w:t>Formula bar</w:t>
      </w:r>
    </w:p>
    <w:p w:rsidR="004E53D8" w:rsidRPr="00FD2812" w:rsidRDefault="004E53D8" w:rsidP="004E53D8">
      <w:pPr>
        <w:numPr>
          <w:ilvl w:val="0"/>
          <w:numId w:val="11"/>
        </w:numPr>
      </w:pPr>
      <w:r w:rsidRPr="00FD2812">
        <w:t>When a formula is entered into a cell, it also appears in the </w:t>
      </w:r>
      <w:r w:rsidRPr="00FD2812">
        <w:rPr>
          <w:b/>
          <w:bCs/>
        </w:rPr>
        <w:t>Formula bar</w:t>
      </w:r>
      <w:r w:rsidRPr="00FD2812">
        <w:t>.</w:t>
      </w:r>
      <w:r w:rsidRPr="00FD2812">
        <w:br/>
      </w:r>
      <w:r w:rsidRPr="00FD2812">
        <w:rPr>
          <w:noProof/>
        </w:rPr>
        <w:drawing>
          <wp:inline distT="0" distB="0" distL="0" distR="0" wp14:anchorId="39225C1D" wp14:editId="76348D5D">
            <wp:extent cx="10810875" cy="333375"/>
            <wp:effectExtent l="0" t="0" r="9525" b="9525"/>
            <wp:docPr id="38" name="Picture 38" descr="Formula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Formula B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10875" cy="333375"/>
                    </a:xfrm>
                    <a:prstGeom prst="rect">
                      <a:avLst/>
                    </a:prstGeom>
                    <a:noFill/>
                    <a:ln>
                      <a:noFill/>
                    </a:ln>
                  </pic:spPr>
                </pic:pic>
              </a:graphicData>
            </a:graphic>
          </wp:inline>
        </w:drawing>
      </w:r>
    </w:p>
    <w:p w:rsidR="004E53D8" w:rsidRPr="00FD2812" w:rsidRDefault="004E53D8" w:rsidP="004E53D8">
      <w:r w:rsidRPr="00FD2812">
        <w:rPr>
          <w:b/>
          <w:bCs/>
        </w:rPr>
        <w:t>Create a formula that refers to values in other cells</w:t>
      </w:r>
    </w:p>
    <w:p w:rsidR="004E53D8" w:rsidRPr="00FD2812" w:rsidRDefault="004E53D8" w:rsidP="004E53D8">
      <w:pPr>
        <w:numPr>
          <w:ilvl w:val="0"/>
          <w:numId w:val="12"/>
        </w:numPr>
      </w:pPr>
      <w:r w:rsidRPr="00FD2812">
        <w:t>Select a cell.</w:t>
      </w:r>
      <w:r w:rsidRPr="00FD2812">
        <w:br/>
      </w:r>
      <w:r w:rsidRPr="00FD2812">
        <w:rPr>
          <w:noProof/>
        </w:rPr>
        <w:drawing>
          <wp:inline distT="0" distB="0" distL="0" distR="0" wp14:anchorId="592017E7" wp14:editId="3F41E125">
            <wp:extent cx="1381125" cy="809625"/>
            <wp:effectExtent l="0" t="0" r="9525" b="9525"/>
            <wp:docPr id="37" name="Picture 37" descr="Select a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elect a ce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1125" cy="809625"/>
                    </a:xfrm>
                    <a:prstGeom prst="rect">
                      <a:avLst/>
                    </a:prstGeom>
                    <a:noFill/>
                    <a:ln>
                      <a:noFill/>
                    </a:ln>
                  </pic:spPr>
                </pic:pic>
              </a:graphicData>
            </a:graphic>
          </wp:inline>
        </w:drawing>
      </w:r>
    </w:p>
    <w:p w:rsidR="004E53D8" w:rsidRPr="00FD2812" w:rsidRDefault="004E53D8" w:rsidP="004E53D8">
      <w:pPr>
        <w:numPr>
          <w:ilvl w:val="0"/>
          <w:numId w:val="12"/>
        </w:numPr>
      </w:pPr>
      <w:r w:rsidRPr="00FD2812">
        <w:t>Type the equal sign =.</w:t>
      </w:r>
    </w:p>
    <w:p w:rsidR="004E53D8" w:rsidRPr="00FD2812" w:rsidRDefault="004E53D8" w:rsidP="004E53D8">
      <w:r w:rsidRPr="00FD2812">
        <w:rPr>
          <w:b/>
          <w:bCs/>
        </w:rPr>
        <w:t>Note:</w:t>
      </w:r>
      <w:r w:rsidRPr="00FD2812">
        <w:t> Formulas in Excel always begin with the equal sign.</w:t>
      </w:r>
    </w:p>
    <w:p w:rsidR="004E53D8" w:rsidRPr="00FD2812" w:rsidRDefault="004E53D8" w:rsidP="004E53D8">
      <w:pPr>
        <w:numPr>
          <w:ilvl w:val="0"/>
          <w:numId w:val="12"/>
        </w:numPr>
      </w:pPr>
      <w:r w:rsidRPr="00FD2812">
        <w:t>Select a cell or type its address in the selected cell.</w:t>
      </w:r>
      <w:r w:rsidRPr="00FD2812">
        <w:br/>
      </w:r>
      <w:r w:rsidRPr="00FD2812">
        <w:rPr>
          <w:noProof/>
        </w:rPr>
        <w:drawing>
          <wp:inline distT="0" distB="0" distL="0" distR="0" wp14:anchorId="5D671551" wp14:editId="56A9AC33">
            <wp:extent cx="1381125" cy="809625"/>
            <wp:effectExtent l="0" t="0" r="9525" b="9525"/>
            <wp:docPr id="36" name="Picture 36" descr="Its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ts addre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809625"/>
                    </a:xfrm>
                    <a:prstGeom prst="rect">
                      <a:avLst/>
                    </a:prstGeom>
                    <a:noFill/>
                    <a:ln>
                      <a:noFill/>
                    </a:ln>
                  </pic:spPr>
                </pic:pic>
              </a:graphicData>
            </a:graphic>
          </wp:inline>
        </w:drawing>
      </w:r>
    </w:p>
    <w:p w:rsidR="004E53D8" w:rsidRPr="00FD2812" w:rsidRDefault="004E53D8" w:rsidP="004E53D8">
      <w:pPr>
        <w:numPr>
          <w:ilvl w:val="0"/>
          <w:numId w:val="12"/>
        </w:numPr>
      </w:pPr>
      <w:r w:rsidRPr="00FD2812">
        <w:t>Enter an operator. For example, – for subtraction.</w:t>
      </w:r>
    </w:p>
    <w:p w:rsidR="004E53D8" w:rsidRPr="00FD2812" w:rsidRDefault="004E53D8" w:rsidP="004E53D8">
      <w:pPr>
        <w:numPr>
          <w:ilvl w:val="0"/>
          <w:numId w:val="12"/>
        </w:numPr>
      </w:pPr>
      <w:r w:rsidRPr="00FD2812">
        <w:t>Select the next cell, or type its address in the selected cell.</w:t>
      </w:r>
      <w:r w:rsidRPr="00FD2812">
        <w:br/>
      </w:r>
      <w:r w:rsidRPr="00FD2812">
        <w:rPr>
          <w:noProof/>
        </w:rPr>
        <w:drawing>
          <wp:inline distT="0" distB="0" distL="0" distR="0" wp14:anchorId="46401052" wp14:editId="22BEF3EE">
            <wp:extent cx="619125" cy="619125"/>
            <wp:effectExtent l="0" t="0" r="9525" b="9525"/>
            <wp:docPr id="35" name="Picture 35" descr="Op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Operat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p w:rsidR="004E53D8" w:rsidRPr="00FD2812" w:rsidRDefault="004E53D8" w:rsidP="004E53D8">
      <w:pPr>
        <w:numPr>
          <w:ilvl w:val="0"/>
          <w:numId w:val="12"/>
        </w:numPr>
      </w:pPr>
      <w:r w:rsidRPr="00FD2812">
        <w:t>Press Enter. The result of the calculation appears in the cell with the formula.</w:t>
      </w:r>
    </w:p>
    <w:p w:rsidR="004E53D8" w:rsidRPr="00FD2812" w:rsidRDefault="004E53D8" w:rsidP="004E53D8">
      <w:r w:rsidRPr="00FD2812">
        <w:rPr>
          <w:b/>
          <w:bCs/>
        </w:rPr>
        <w:t>To see a formula</w:t>
      </w:r>
    </w:p>
    <w:p w:rsidR="004E53D8" w:rsidRPr="00FD2812" w:rsidRDefault="004E53D8" w:rsidP="004E53D8">
      <w:pPr>
        <w:numPr>
          <w:ilvl w:val="0"/>
          <w:numId w:val="13"/>
        </w:numPr>
      </w:pPr>
      <w:r w:rsidRPr="00FD2812">
        <w:t>Select a cell, and see the formula in the formula bar. </w:t>
      </w:r>
      <w:r w:rsidRPr="00FD2812">
        <w:br/>
      </w:r>
      <w:r w:rsidRPr="00FD2812">
        <w:rPr>
          <w:noProof/>
        </w:rPr>
        <w:drawing>
          <wp:inline distT="0" distB="0" distL="0" distR="0" wp14:anchorId="12A0B8A5" wp14:editId="3AD85AD9">
            <wp:extent cx="8982075" cy="333375"/>
            <wp:effectExtent l="0" t="0" r="9525" b="9525"/>
            <wp:docPr id="34" name="Picture 34" descr="See formula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See formula b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82075" cy="333375"/>
                    </a:xfrm>
                    <a:prstGeom prst="rect">
                      <a:avLst/>
                    </a:prstGeom>
                    <a:noFill/>
                    <a:ln>
                      <a:noFill/>
                    </a:ln>
                  </pic:spPr>
                </pic:pic>
              </a:graphicData>
            </a:graphic>
          </wp:inline>
        </w:drawing>
      </w:r>
    </w:p>
    <w:p w:rsidR="004E53D8" w:rsidRPr="00FD2812" w:rsidRDefault="004E53D8" w:rsidP="004E53D8">
      <w:r w:rsidRPr="00FD2812">
        <w:rPr>
          <w:b/>
          <w:bCs/>
        </w:rPr>
        <w:t>Enter a formula that contains a built-in function</w:t>
      </w:r>
    </w:p>
    <w:p w:rsidR="004E53D8" w:rsidRPr="00FD2812" w:rsidRDefault="004E53D8" w:rsidP="004E53D8">
      <w:pPr>
        <w:numPr>
          <w:ilvl w:val="0"/>
          <w:numId w:val="14"/>
        </w:numPr>
      </w:pPr>
      <w:r w:rsidRPr="00FD2812">
        <w:lastRenderedPageBreak/>
        <w:t>Select an empty cell.</w:t>
      </w:r>
    </w:p>
    <w:p w:rsidR="004E53D8" w:rsidRPr="00FD2812" w:rsidRDefault="004E53D8" w:rsidP="004E53D8">
      <w:pPr>
        <w:numPr>
          <w:ilvl w:val="0"/>
          <w:numId w:val="14"/>
        </w:numPr>
      </w:pPr>
      <w:r w:rsidRPr="00FD2812">
        <w:t>Type an equal sign = and then type a function. For example, =SUM for getting the total sales.</w:t>
      </w:r>
    </w:p>
    <w:p w:rsidR="004E53D8" w:rsidRPr="00FD2812" w:rsidRDefault="004E53D8" w:rsidP="004E53D8">
      <w:pPr>
        <w:numPr>
          <w:ilvl w:val="0"/>
          <w:numId w:val="14"/>
        </w:numPr>
      </w:pPr>
      <w:r w:rsidRPr="00FD2812">
        <w:t>Type an opening parenthesis (.</w:t>
      </w:r>
    </w:p>
    <w:p w:rsidR="004E53D8" w:rsidRPr="00FD2812" w:rsidRDefault="004E53D8" w:rsidP="004E53D8">
      <w:pPr>
        <w:numPr>
          <w:ilvl w:val="0"/>
          <w:numId w:val="14"/>
        </w:numPr>
      </w:pPr>
      <w:r w:rsidRPr="00FD2812">
        <w:t>Select the range of cells, and then type a closing parenthesis).</w:t>
      </w:r>
      <w:r w:rsidRPr="00FD2812">
        <w:br/>
      </w:r>
      <w:r w:rsidRPr="00FD2812">
        <w:rPr>
          <w:noProof/>
        </w:rPr>
        <w:drawing>
          <wp:inline distT="0" distB="0" distL="0" distR="0" wp14:anchorId="1922068F" wp14:editId="4962599D">
            <wp:extent cx="5572125" cy="428625"/>
            <wp:effectExtent l="0" t="0" r="9525" b="9525"/>
            <wp:docPr id="33" name="Picture 33" descr="Range of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Range of cell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2125" cy="428625"/>
                    </a:xfrm>
                    <a:prstGeom prst="rect">
                      <a:avLst/>
                    </a:prstGeom>
                    <a:noFill/>
                    <a:ln>
                      <a:noFill/>
                    </a:ln>
                  </pic:spPr>
                </pic:pic>
              </a:graphicData>
            </a:graphic>
          </wp:inline>
        </w:drawing>
      </w:r>
    </w:p>
    <w:p w:rsidR="004E53D8" w:rsidRPr="00FD2812" w:rsidRDefault="004E53D8" w:rsidP="004E53D8">
      <w:pPr>
        <w:numPr>
          <w:ilvl w:val="0"/>
          <w:numId w:val="14"/>
        </w:numPr>
      </w:pPr>
      <w:r w:rsidRPr="00FD2812">
        <w:t>Press Enter to get the result.</w:t>
      </w:r>
    </w:p>
    <w:p w:rsidR="004E53D8" w:rsidRPr="00FD2812" w:rsidRDefault="004E53D8" w:rsidP="004E53D8">
      <w:r w:rsidRPr="00FD2812">
        <w:rPr>
          <w:b/>
          <w:bCs/>
        </w:rPr>
        <w:t>Relative references</w:t>
      </w:r>
    </w:p>
    <w:p w:rsidR="004E53D8" w:rsidRPr="00FD2812" w:rsidRDefault="004E53D8" w:rsidP="004E53D8">
      <w:pPr>
        <w:numPr>
          <w:ilvl w:val="0"/>
          <w:numId w:val="15"/>
        </w:numPr>
      </w:pPr>
      <w:r w:rsidRPr="00FD2812">
        <w:t>A relative cell reference in a formula, such as B2:G2, is based on the relative position of the cell that contains the formula, such as H2. If the position of the cell that contains the formula changes, the reference is changed. If you copy or fill a formula across rows or down columns, the reference automatically adjusts. By default, new formulas use relative references. For example, if the formula in H2 is copied to H3, it automatically adjusts from =SUM (B2:G2) to =SUM (B3:G3).</w:t>
      </w:r>
    </w:p>
    <w:p w:rsidR="004E53D8" w:rsidRPr="00710BBC" w:rsidRDefault="004E53D8" w:rsidP="004E53D8"/>
    <w:p w:rsidR="004E53D8" w:rsidRDefault="004E53D8" w:rsidP="004E53D8"/>
    <w:p w:rsidR="004E53D8" w:rsidRDefault="004E53D8" w:rsidP="004E53D8">
      <w:pPr>
        <w:pStyle w:val="Heading2"/>
      </w:pPr>
      <w:r>
        <w:t>SUM</w:t>
      </w:r>
    </w:p>
    <w:p w:rsidR="004E53D8" w:rsidRPr="00A67C28" w:rsidRDefault="004E53D8" w:rsidP="004E53D8">
      <w:r w:rsidRPr="00A67C28">
        <w:t>Add values in Excel with the SUM function. You can add individual values, cell references, ranges, or a mix of all three.</w:t>
      </w:r>
    </w:p>
    <w:p w:rsidR="004E53D8" w:rsidRPr="00A67C28" w:rsidRDefault="004E53D8" w:rsidP="004E53D8">
      <w:r w:rsidRPr="00A67C28">
        <w:t>For example:</w:t>
      </w:r>
    </w:p>
    <w:p w:rsidR="004E53D8" w:rsidRPr="00A67C28" w:rsidRDefault="004E53D8" w:rsidP="004E53D8">
      <w:pPr>
        <w:numPr>
          <w:ilvl w:val="0"/>
          <w:numId w:val="16"/>
        </w:numPr>
      </w:pPr>
      <w:r w:rsidRPr="00A67C28">
        <w:t>=SUM (A2:A10)</w:t>
      </w:r>
    </w:p>
    <w:p w:rsidR="004E53D8" w:rsidRPr="00A67C28" w:rsidRDefault="004E53D8" w:rsidP="004E53D8">
      <w:pPr>
        <w:numPr>
          <w:ilvl w:val="0"/>
          <w:numId w:val="16"/>
        </w:numPr>
      </w:pPr>
      <w:r>
        <w:rPr>
          <w:noProof/>
        </w:rPr>
        <w:drawing>
          <wp:anchor distT="0" distB="0" distL="114300" distR="114300" simplePos="0" relativeHeight="251659264" behindDoc="0" locked="0" layoutInCell="1" allowOverlap="1" wp14:anchorId="5D14C8AE" wp14:editId="0163A397">
            <wp:simplePos x="0" y="0"/>
            <wp:positionH relativeFrom="column">
              <wp:posOffset>3981450</wp:posOffset>
            </wp:positionH>
            <wp:positionV relativeFrom="paragraph">
              <wp:posOffset>87630</wp:posOffset>
            </wp:positionV>
            <wp:extent cx="2457450" cy="1593215"/>
            <wp:effectExtent l="76200" t="76200" r="133350" b="14033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457450" cy="1593215"/>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A67C28">
        <w:t>=SUM (A2:A10, C2:C10)</w:t>
      </w:r>
    </w:p>
    <w:p w:rsidR="004E53D8" w:rsidRPr="00A67C28" w:rsidRDefault="004E53D8" w:rsidP="004E53D8">
      <w:r w:rsidRPr="00A67C28">
        <w:rPr>
          <w:b/>
          <w:bCs/>
        </w:rPr>
        <w:t>Use the SUM function</w:t>
      </w:r>
    </w:p>
    <w:p w:rsidR="004E53D8" w:rsidRPr="00A67C28" w:rsidRDefault="004E53D8" w:rsidP="004E53D8">
      <w:pPr>
        <w:numPr>
          <w:ilvl w:val="0"/>
          <w:numId w:val="17"/>
        </w:numPr>
      </w:pPr>
      <w:r w:rsidRPr="00A67C28">
        <w:t xml:space="preserve">Select a </w:t>
      </w:r>
      <w:proofErr w:type="spellStart"/>
      <w:r w:rsidRPr="00A67C28">
        <w:t>cell.</w:t>
      </w:r>
      <w:r>
        <w:t>s</w:t>
      </w:r>
      <w:proofErr w:type="spellEnd"/>
    </w:p>
    <w:p w:rsidR="004E53D8" w:rsidRPr="00A67C28" w:rsidRDefault="004E53D8" w:rsidP="004E53D8">
      <w:pPr>
        <w:numPr>
          <w:ilvl w:val="0"/>
          <w:numId w:val="17"/>
        </w:numPr>
      </w:pPr>
      <w:r w:rsidRPr="00A67C28">
        <w:t>Type =SUM (</w:t>
      </w:r>
    </w:p>
    <w:p w:rsidR="004E53D8" w:rsidRPr="00A67C28" w:rsidRDefault="004E53D8" w:rsidP="004E53D8">
      <w:pPr>
        <w:numPr>
          <w:ilvl w:val="0"/>
          <w:numId w:val="17"/>
        </w:numPr>
      </w:pPr>
      <w:r w:rsidRPr="00A67C28">
        <w:t>Select the cells you want to add.</w:t>
      </w:r>
    </w:p>
    <w:p w:rsidR="004E53D8" w:rsidRDefault="004E53D8" w:rsidP="004E53D8">
      <w:pPr>
        <w:numPr>
          <w:ilvl w:val="0"/>
          <w:numId w:val="17"/>
        </w:numPr>
      </w:pPr>
      <w:r w:rsidRPr="00A67C28">
        <w:t>Type a</w:t>
      </w:r>
      <w:r>
        <w:t xml:space="preserve"> closed parenthesis</w:t>
      </w:r>
      <w:r w:rsidRPr="00A67C28">
        <w:t>) and press Enter.</w:t>
      </w:r>
    </w:p>
    <w:p w:rsidR="004E53D8" w:rsidRPr="00A67C28" w:rsidRDefault="004E53D8" w:rsidP="004E53D8">
      <w:pPr>
        <w:ind w:left="360"/>
      </w:pPr>
    </w:p>
    <w:p w:rsidR="004E53D8" w:rsidRPr="00710BBC" w:rsidRDefault="004E53D8" w:rsidP="004E53D8"/>
    <w:p w:rsidR="004E53D8" w:rsidRDefault="004E53D8" w:rsidP="004E53D8"/>
    <w:p w:rsidR="004E53D8" w:rsidRDefault="004E53D8" w:rsidP="004E53D8">
      <w:pPr>
        <w:pStyle w:val="Heading2"/>
      </w:pPr>
      <w:bookmarkStart w:id="0" w:name="_GoBack"/>
      <w:bookmarkEnd w:id="0"/>
      <w:r>
        <w:t>IF</w:t>
      </w:r>
    </w:p>
    <w:p w:rsidR="004E53D8" w:rsidRPr="00A67C28" w:rsidRDefault="004E53D8" w:rsidP="004E53D8">
      <w:r w:rsidRPr="00A67C28">
        <w:t>Use IF to return a value based on a condition.</w:t>
      </w:r>
    </w:p>
    <w:p w:rsidR="004E53D8" w:rsidRPr="00A67C28" w:rsidRDefault="004E53D8" w:rsidP="004E53D8">
      <w:pPr>
        <w:numPr>
          <w:ilvl w:val="0"/>
          <w:numId w:val="18"/>
        </w:numPr>
      </w:pPr>
      <w:r w:rsidRPr="00A67C28">
        <w:lastRenderedPageBreak/>
        <w:t>Select a cell.</w:t>
      </w:r>
    </w:p>
    <w:p w:rsidR="004E53D8" w:rsidRPr="00A67C28" w:rsidRDefault="004E53D8" w:rsidP="004E53D8">
      <w:pPr>
        <w:numPr>
          <w:ilvl w:val="0"/>
          <w:numId w:val="18"/>
        </w:numPr>
      </w:pPr>
      <w:r w:rsidRPr="00A67C28">
        <w:t>Type =IF.</w:t>
      </w:r>
    </w:p>
    <w:p w:rsidR="004E53D8" w:rsidRPr="00A67C28" w:rsidRDefault="004E53D8" w:rsidP="004E53D8">
      <w:pPr>
        <w:numPr>
          <w:ilvl w:val="0"/>
          <w:numId w:val="18"/>
        </w:numPr>
      </w:pPr>
      <w:r w:rsidRPr="00A67C28">
        <w:t>Add the condition you want to test.</w:t>
      </w:r>
    </w:p>
    <w:p w:rsidR="004E53D8" w:rsidRPr="00A67C28" w:rsidRDefault="004E53D8" w:rsidP="004E53D8">
      <w:pPr>
        <w:numPr>
          <w:ilvl w:val="0"/>
          <w:numId w:val="18"/>
        </w:numPr>
      </w:pPr>
      <w:r w:rsidRPr="00A67C28">
        <w:t>Add the value to return if the condition is true.</w:t>
      </w:r>
    </w:p>
    <w:p w:rsidR="004E53D8" w:rsidRPr="00A67C28" w:rsidRDefault="004E53D8" w:rsidP="004E53D8">
      <w:pPr>
        <w:numPr>
          <w:ilvl w:val="0"/>
          <w:numId w:val="18"/>
        </w:numPr>
      </w:pPr>
      <w:r w:rsidRPr="00A67C28">
        <w:t>Add the value to return if the condition is false.</w:t>
      </w:r>
    </w:p>
    <w:p w:rsidR="004E53D8" w:rsidRPr="00A67C28" w:rsidRDefault="004E53D8" w:rsidP="004E53D8">
      <w:pPr>
        <w:numPr>
          <w:ilvl w:val="0"/>
          <w:numId w:val="18"/>
        </w:numPr>
      </w:pPr>
      <w:r w:rsidRPr="00A67C28">
        <w:t>Press Enter.</w:t>
      </w:r>
    </w:p>
    <w:p w:rsidR="004E53D8" w:rsidRDefault="004E53D8" w:rsidP="004E53D8">
      <w:pPr>
        <w:numPr>
          <w:ilvl w:val="0"/>
          <w:numId w:val="18"/>
        </w:numPr>
      </w:pPr>
      <w:r>
        <w:rPr>
          <w:noProof/>
        </w:rPr>
        <w:drawing>
          <wp:anchor distT="0" distB="0" distL="114300" distR="114300" simplePos="0" relativeHeight="251661312" behindDoc="0" locked="0" layoutInCell="1" allowOverlap="1" wp14:anchorId="66878C4E" wp14:editId="791E6BDE">
            <wp:simplePos x="0" y="0"/>
            <wp:positionH relativeFrom="column">
              <wp:posOffset>3924300</wp:posOffset>
            </wp:positionH>
            <wp:positionV relativeFrom="paragraph">
              <wp:posOffset>276225</wp:posOffset>
            </wp:positionV>
            <wp:extent cx="2599055" cy="1038225"/>
            <wp:effectExtent l="76200" t="76200" r="125095" b="142875"/>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599055" cy="1038225"/>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anchor>
        </w:drawing>
      </w:r>
      <w:r w:rsidRPr="00A67C28">
        <w:t>If needed, drag the handle to apply the IF function to other rows.</w:t>
      </w:r>
    </w:p>
    <w:p w:rsidR="004E53D8" w:rsidRPr="00A67C28" w:rsidRDefault="004E53D8" w:rsidP="004E53D8">
      <w:r>
        <w:rPr>
          <w:noProof/>
        </w:rPr>
        <w:drawing>
          <wp:anchor distT="0" distB="0" distL="114300" distR="114300" simplePos="0" relativeHeight="251660288" behindDoc="0" locked="0" layoutInCell="1" allowOverlap="1" wp14:anchorId="1F1D1FA8" wp14:editId="3B543B2F">
            <wp:simplePos x="0" y="0"/>
            <wp:positionH relativeFrom="margin">
              <wp:align>left</wp:align>
            </wp:positionH>
            <wp:positionV relativeFrom="paragraph">
              <wp:posOffset>333375</wp:posOffset>
            </wp:positionV>
            <wp:extent cx="3514725" cy="419100"/>
            <wp:effectExtent l="76200" t="76200" r="142875" b="13335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514725" cy="419100"/>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anchor>
        </w:drawing>
      </w:r>
    </w:p>
    <w:p w:rsidR="004E53D8" w:rsidRPr="00EF7181" w:rsidRDefault="004E53D8" w:rsidP="004E53D8"/>
    <w:p w:rsidR="004E53D8" w:rsidRDefault="004E53D8" w:rsidP="004E53D8"/>
    <w:p w:rsidR="004E53D8" w:rsidRDefault="004E53D8" w:rsidP="004E53D8">
      <w:pPr>
        <w:pStyle w:val="Heading2"/>
      </w:pPr>
      <w:r>
        <w:t>Subtraction</w:t>
      </w:r>
    </w:p>
    <w:p w:rsidR="004E53D8" w:rsidRPr="00C30D35" w:rsidRDefault="004E53D8" w:rsidP="004E53D8">
      <w:r w:rsidRPr="00C30D35">
        <w:t>Subtract values in Excel using the minus sign (-). You can subtract cells, individual values, or a mix.</w:t>
      </w:r>
    </w:p>
    <w:p w:rsidR="004E53D8" w:rsidRPr="00C30D35" w:rsidRDefault="004E53D8" w:rsidP="004E53D8">
      <w:r w:rsidRPr="00C30D35">
        <w:t>For example:</w:t>
      </w:r>
    </w:p>
    <w:p w:rsidR="004E53D8" w:rsidRPr="00C30D35" w:rsidRDefault="004E53D8" w:rsidP="004E53D8">
      <w:pPr>
        <w:numPr>
          <w:ilvl w:val="0"/>
          <w:numId w:val="19"/>
        </w:numPr>
      </w:pPr>
      <w:r w:rsidRPr="00C30D35">
        <w:t>=A9-A10</w:t>
      </w:r>
    </w:p>
    <w:p w:rsidR="004E53D8" w:rsidRPr="00C30D35" w:rsidRDefault="004E53D8" w:rsidP="004E53D8">
      <w:pPr>
        <w:numPr>
          <w:ilvl w:val="0"/>
          <w:numId w:val="19"/>
        </w:numPr>
      </w:pPr>
      <w:r w:rsidRPr="00C30D35">
        <w:t>=50-30</w:t>
      </w:r>
    </w:p>
    <w:p w:rsidR="004E53D8" w:rsidRPr="00C30D35" w:rsidRDefault="004E53D8" w:rsidP="004E53D8">
      <w:pPr>
        <w:numPr>
          <w:ilvl w:val="0"/>
          <w:numId w:val="19"/>
        </w:numPr>
      </w:pPr>
      <w:r w:rsidRPr="00C30D35">
        <w:t>=H9-20</w:t>
      </w:r>
    </w:p>
    <w:p w:rsidR="004E53D8" w:rsidRPr="00C30D35" w:rsidRDefault="004E53D8" w:rsidP="004E53D8">
      <w:r w:rsidRPr="00C30D35">
        <w:rPr>
          <w:b/>
          <w:bCs/>
        </w:rPr>
        <w:t>Subtract in Excel</w:t>
      </w:r>
    </w:p>
    <w:p w:rsidR="004E53D8" w:rsidRPr="00C30D35" w:rsidRDefault="004E53D8" w:rsidP="004E53D8">
      <w:pPr>
        <w:numPr>
          <w:ilvl w:val="0"/>
          <w:numId w:val="20"/>
        </w:numPr>
      </w:pPr>
      <w:r w:rsidRPr="00C30D35">
        <w:t>Select a cell.</w:t>
      </w:r>
    </w:p>
    <w:p w:rsidR="004E53D8" w:rsidRPr="00C30D35" w:rsidRDefault="004E53D8" w:rsidP="004E53D8">
      <w:pPr>
        <w:numPr>
          <w:ilvl w:val="0"/>
          <w:numId w:val="20"/>
        </w:numPr>
      </w:pPr>
      <w:r>
        <w:rPr>
          <w:noProof/>
        </w:rPr>
        <w:drawing>
          <wp:anchor distT="0" distB="0" distL="114300" distR="114300" simplePos="0" relativeHeight="251663360" behindDoc="0" locked="0" layoutInCell="1" allowOverlap="1" wp14:anchorId="296F5B08" wp14:editId="30041D65">
            <wp:simplePos x="0" y="0"/>
            <wp:positionH relativeFrom="column">
              <wp:posOffset>5248275</wp:posOffset>
            </wp:positionH>
            <wp:positionV relativeFrom="paragraph">
              <wp:posOffset>227965</wp:posOffset>
            </wp:positionV>
            <wp:extent cx="1590675" cy="466725"/>
            <wp:effectExtent l="76200" t="76200" r="142875" b="142875"/>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590675" cy="466725"/>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anchor>
        </w:drawing>
      </w:r>
      <w:r>
        <w:rPr>
          <w:noProof/>
        </w:rPr>
        <w:drawing>
          <wp:anchor distT="0" distB="0" distL="114300" distR="114300" simplePos="0" relativeHeight="251662336" behindDoc="0" locked="0" layoutInCell="1" allowOverlap="1" wp14:anchorId="28E87D37" wp14:editId="7A18726E">
            <wp:simplePos x="0" y="0"/>
            <wp:positionH relativeFrom="column">
              <wp:posOffset>3267075</wp:posOffset>
            </wp:positionH>
            <wp:positionV relativeFrom="paragraph">
              <wp:posOffset>170815</wp:posOffset>
            </wp:positionV>
            <wp:extent cx="1581150" cy="590550"/>
            <wp:effectExtent l="76200" t="76200" r="133350" b="13335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581150" cy="590550"/>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anchor>
        </w:drawing>
      </w:r>
      <w:r w:rsidRPr="00C30D35">
        <w:t>Type =.</w:t>
      </w:r>
    </w:p>
    <w:p w:rsidR="004E53D8" w:rsidRPr="00C30D35" w:rsidRDefault="004E53D8" w:rsidP="004E53D8">
      <w:pPr>
        <w:numPr>
          <w:ilvl w:val="0"/>
          <w:numId w:val="20"/>
        </w:numPr>
      </w:pPr>
      <w:r w:rsidRPr="00C30D35">
        <w:t>Type a number or select a cell.</w:t>
      </w:r>
    </w:p>
    <w:p w:rsidR="004E53D8" w:rsidRPr="00C30D35" w:rsidRDefault="004E53D8" w:rsidP="004E53D8">
      <w:pPr>
        <w:numPr>
          <w:ilvl w:val="0"/>
          <w:numId w:val="20"/>
        </w:numPr>
      </w:pPr>
      <w:r w:rsidRPr="00C30D35">
        <w:t>Type a minus sign (-).</w:t>
      </w:r>
    </w:p>
    <w:p w:rsidR="004E53D8" w:rsidRPr="00C30D35" w:rsidRDefault="004E53D8" w:rsidP="004E53D8">
      <w:pPr>
        <w:numPr>
          <w:ilvl w:val="0"/>
          <w:numId w:val="20"/>
        </w:numPr>
      </w:pPr>
      <w:r w:rsidRPr="00C30D35">
        <w:t>Type a number or select a cell to subtract.</w:t>
      </w:r>
    </w:p>
    <w:p w:rsidR="004E53D8" w:rsidRDefault="004E53D8" w:rsidP="004E53D8">
      <w:pPr>
        <w:numPr>
          <w:ilvl w:val="0"/>
          <w:numId w:val="20"/>
        </w:numPr>
      </w:pPr>
      <w:r w:rsidRPr="00C30D35">
        <w:t>Press Enter.</w:t>
      </w:r>
    </w:p>
    <w:p w:rsidR="004E53D8" w:rsidRDefault="004E53D8" w:rsidP="004E53D8"/>
    <w:p w:rsidR="004E53D8" w:rsidRDefault="004E53D8" w:rsidP="004E53D8"/>
    <w:p w:rsidR="004E53D8" w:rsidRDefault="004E53D8" w:rsidP="004E53D8">
      <w:pPr>
        <w:pStyle w:val="Heading2"/>
      </w:pPr>
      <w:r w:rsidRPr="002B0F61">
        <w:t>Multiplication</w:t>
      </w:r>
    </w:p>
    <w:p w:rsidR="004E53D8" w:rsidRPr="002B0F61" w:rsidRDefault="004E53D8" w:rsidP="004E53D8">
      <w:r w:rsidRPr="002B0F61">
        <w:t>Multiply values in Excel using an asterisk (*). You can multiply cells, individual values, or a mix.</w:t>
      </w:r>
    </w:p>
    <w:p w:rsidR="004E53D8" w:rsidRPr="002B0F61" w:rsidRDefault="004E53D8" w:rsidP="004E53D8">
      <w:r w:rsidRPr="002B0F61">
        <w:lastRenderedPageBreak/>
        <w:t>For example:</w:t>
      </w:r>
    </w:p>
    <w:p w:rsidR="004E53D8" w:rsidRPr="002B0F61" w:rsidRDefault="004E53D8" w:rsidP="004E53D8">
      <w:pPr>
        <w:numPr>
          <w:ilvl w:val="0"/>
          <w:numId w:val="21"/>
        </w:numPr>
      </w:pPr>
      <w:r w:rsidRPr="002B0F61">
        <w:t>=A9*A10</w:t>
      </w:r>
    </w:p>
    <w:p w:rsidR="004E53D8" w:rsidRPr="002B0F61" w:rsidRDefault="004E53D8" w:rsidP="004E53D8">
      <w:pPr>
        <w:numPr>
          <w:ilvl w:val="0"/>
          <w:numId w:val="21"/>
        </w:numPr>
      </w:pPr>
      <w:r w:rsidRPr="002B0F61">
        <w:t>=50*30</w:t>
      </w:r>
    </w:p>
    <w:p w:rsidR="004E53D8" w:rsidRPr="002B0F61" w:rsidRDefault="004E53D8" w:rsidP="004E53D8">
      <w:pPr>
        <w:numPr>
          <w:ilvl w:val="0"/>
          <w:numId w:val="21"/>
        </w:numPr>
      </w:pPr>
      <w:r w:rsidRPr="002B0F61">
        <w:t>=H9*20</w:t>
      </w:r>
    </w:p>
    <w:p w:rsidR="004E53D8" w:rsidRPr="002B0F61" w:rsidRDefault="004E53D8" w:rsidP="004E53D8">
      <w:r w:rsidRPr="002B0F61">
        <w:rPr>
          <w:b/>
          <w:bCs/>
        </w:rPr>
        <w:t>Multiply in Excel</w:t>
      </w:r>
    </w:p>
    <w:p w:rsidR="004E53D8" w:rsidRPr="002B0F61" w:rsidRDefault="004E53D8" w:rsidP="004E53D8">
      <w:pPr>
        <w:numPr>
          <w:ilvl w:val="0"/>
          <w:numId w:val="22"/>
        </w:numPr>
      </w:pPr>
      <w:r w:rsidRPr="002B0F61">
        <w:t>Select a cell.</w:t>
      </w:r>
    </w:p>
    <w:p w:rsidR="004E53D8" w:rsidRPr="002B0F61" w:rsidRDefault="004E53D8" w:rsidP="004E53D8">
      <w:pPr>
        <w:numPr>
          <w:ilvl w:val="0"/>
          <w:numId w:val="22"/>
        </w:numPr>
      </w:pPr>
      <w:r w:rsidRPr="002B0F61">
        <w:t>Type =.</w:t>
      </w:r>
    </w:p>
    <w:p w:rsidR="004E53D8" w:rsidRPr="002B0F61" w:rsidRDefault="004E53D8" w:rsidP="004E53D8">
      <w:pPr>
        <w:numPr>
          <w:ilvl w:val="0"/>
          <w:numId w:val="22"/>
        </w:numPr>
      </w:pPr>
      <w:r w:rsidRPr="002B0F61">
        <w:t>Type a number or select a cell.</w:t>
      </w:r>
    </w:p>
    <w:p w:rsidR="004E53D8" w:rsidRPr="002B0F61" w:rsidRDefault="004E53D8" w:rsidP="004E53D8">
      <w:pPr>
        <w:numPr>
          <w:ilvl w:val="0"/>
          <w:numId w:val="22"/>
        </w:numPr>
      </w:pPr>
      <w:r w:rsidRPr="002B0F61">
        <w:t>Type an asterisk (*).</w:t>
      </w:r>
    </w:p>
    <w:p w:rsidR="004E53D8" w:rsidRPr="002B0F61" w:rsidRDefault="004E53D8" w:rsidP="004E53D8">
      <w:pPr>
        <w:numPr>
          <w:ilvl w:val="0"/>
          <w:numId w:val="22"/>
        </w:numPr>
      </w:pPr>
      <w:r w:rsidRPr="002B0F61">
        <w:t>Type a number or select a cell to multiply by.</w:t>
      </w:r>
    </w:p>
    <w:p w:rsidR="004E53D8" w:rsidRPr="002B0F61" w:rsidRDefault="004E53D8" w:rsidP="004E53D8">
      <w:pPr>
        <w:numPr>
          <w:ilvl w:val="0"/>
          <w:numId w:val="22"/>
        </w:numPr>
      </w:pPr>
      <w:r w:rsidRPr="002B0F61">
        <w:t>Press Enter.</w:t>
      </w:r>
    </w:p>
    <w:p w:rsidR="004E53D8" w:rsidRDefault="004E53D8" w:rsidP="004E53D8"/>
    <w:p w:rsidR="004E53D8" w:rsidRDefault="004E53D8" w:rsidP="004E53D8">
      <w:pPr>
        <w:pStyle w:val="Heading2"/>
      </w:pPr>
      <w:r>
        <w:t>Division</w:t>
      </w:r>
    </w:p>
    <w:p w:rsidR="004E53D8" w:rsidRPr="002B0F61" w:rsidRDefault="004E53D8" w:rsidP="004E53D8">
      <w:r w:rsidRPr="002B0F61">
        <w:t>Divide values in Excel using a forward slash (/). You can divide cells, individual values, or a mix.</w:t>
      </w:r>
    </w:p>
    <w:p w:rsidR="004E53D8" w:rsidRPr="002B0F61" w:rsidRDefault="004E53D8" w:rsidP="004E53D8">
      <w:r w:rsidRPr="002B0F61">
        <w:t>For example:</w:t>
      </w:r>
    </w:p>
    <w:p w:rsidR="004E53D8" w:rsidRPr="002B0F61" w:rsidRDefault="004E53D8" w:rsidP="004E53D8">
      <w:pPr>
        <w:numPr>
          <w:ilvl w:val="0"/>
          <w:numId w:val="23"/>
        </w:numPr>
      </w:pPr>
      <w:r w:rsidRPr="002B0F61">
        <w:t>=A9/A10</w:t>
      </w:r>
    </w:p>
    <w:p w:rsidR="004E53D8" w:rsidRPr="002B0F61" w:rsidRDefault="004E53D8" w:rsidP="004E53D8">
      <w:pPr>
        <w:numPr>
          <w:ilvl w:val="0"/>
          <w:numId w:val="23"/>
        </w:numPr>
      </w:pPr>
      <w:r w:rsidRPr="002B0F61">
        <w:t>=50/10</w:t>
      </w:r>
    </w:p>
    <w:p w:rsidR="004E53D8" w:rsidRPr="002B0F61" w:rsidRDefault="004E53D8" w:rsidP="004E53D8">
      <w:pPr>
        <w:numPr>
          <w:ilvl w:val="0"/>
          <w:numId w:val="23"/>
        </w:numPr>
      </w:pPr>
      <w:r w:rsidRPr="002B0F61">
        <w:t>=H9/2</w:t>
      </w:r>
    </w:p>
    <w:p w:rsidR="004E53D8" w:rsidRPr="002B0F61" w:rsidRDefault="004E53D8" w:rsidP="004E53D8">
      <w:r w:rsidRPr="002B0F61">
        <w:rPr>
          <w:b/>
          <w:bCs/>
        </w:rPr>
        <w:t>Divide in Excel</w:t>
      </w:r>
    </w:p>
    <w:p w:rsidR="004E53D8" w:rsidRPr="002B0F61" w:rsidRDefault="004E53D8" w:rsidP="004E53D8">
      <w:pPr>
        <w:numPr>
          <w:ilvl w:val="0"/>
          <w:numId w:val="24"/>
        </w:numPr>
      </w:pPr>
      <w:r w:rsidRPr="002B0F61">
        <w:t>Select a cell.</w:t>
      </w:r>
    </w:p>
    <w:p w:rsidR="004E53D8" w:rsidRPr="002B0F61" w:rsidRDefault="004E53D8" w:rsidP="004E53D8">
      <w:pPr>
        <w:numPr>
          <w:ilvl w:val="0"/>
          <w:numId w:val="24"/>
        </w:numPr>
      </w:pPr>
      <w:r w:rsidRPr="002B0F61">
        <w:t>Type =</w:t>
      </w:r>
    </w:p>
    <w:p w:rsidR="004E53D8" w:rsidRPr="002B0F61" w:rsidRDefault="004E53D8" w:rsidP="004E53D8">
      <w:pPr>
        <w:numPr>
          <w:ilvl w:val="0"/>
          <w:numId w:val="24"/>
        </w:numPr>
      </w:pPr>
      <w:r w:rsidRPr="002B0F61">
        <w:t>Type a number or select a cell.</w:t>
      </w:r>
    </w:p>
    <w:p w:rsidR="004E53D8" w:rsidRPr="002B0F61" w:rsidRDefault="004E53D8" w:rsidP="004E53D8">
      <w:pPr>
        <w:numPr>
          <w:ilvl w:val="0"/>
          <w:numId w:val="24"/>
        </w:numPr>
      </w:pPr>
      <w:r w:rsidRPr="002B0F61">
        <w:t>Type a forward slash (/).</w:t>
      </w:r>
    </w:p>
    <w:p w:rsidR="004E53D8" w:rsidRPr="002B0F61" w:rsidRDefault="004E53D8" w:rsidP="004E53D8">
      <w:pPr>
        <w:numPr>
          <w:ilvl w:val="0"/>
          <w:numId w:val="24"/>
        </w:numPr>
      </w:pPr>
      <w:r w:rsidRPr="002B0F61">
        <w:t>Type a number or select a cell to divide by.</w:t>
      </w:r>
    </w:p>
    <w:p w:rsidR="004E53D8" w:rsidRPr="002B0F61" w:rsidRDefault="004E53D8" w:rsidP="004E53D8">
      <w:pPr>
        <w:numPr>
          <w:ilvl w:val="0"/>
          <w:numId w:val="24"/>
        </w:numPr>
      </w:pPr>
      <w:r w:rsidRPr="002B0F61">
        <w:t>Press Enter.</w:t>
      </w:r>
    </w:p>
    <w:p w:rsidR="004E53D8" w:rsidRDefault="004E53D8" w:rsidP="004E53D8"/>
    <w:p w:rsidR="00FE1EBB" w:rsidRPr="004E53D8" w:rsidRDefault="00FE1EBB" w:rsidP="004E53D8"/>
    <w:sectPr w:rsidR="00FE1EBB" w:rsidRPr="004E5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A054F"/>
    <w:multiLevelType w:val="multilevel"/>
    <w:tmpl w:val="C1FE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97F8E"/>
    <w:multiLevelType w:val="multilevel"/>
    <w:tmpl w:val="8C52A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3900BC"/>
    <w:multiLevelType w:val="multilevel"/>
    <w:tmpl w:val="A7FC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E124C3"/>
    <w:multiLevelType w:val="multilevel"/>
    <w:tmpl w:val="FD903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B21D0D"/>
    <w:multiLevelType w:val="multilevel"/>
    <w:tmpl w:val="64A46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843521"/>
    <w:multiLevelType w:val="multilevel"/>
    <w:tmpl w:val="E580E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1A3404"/>
    <w:multiLevelType w:val="multilevel"/>
    <w:tmpl w:val="59126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8119C3"/>
    <w:multiLevelType w:val="multilevel"/>
    <w:tmpl w:val="15E2C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0B7663"/>
    <w:multiLevelType w:val="multilevel"/>
    <w:tmpl w:val="18E09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E06570"/>
    <w:multiLevelType w:val="multilevel"/>
    <w:tmpl w:val="9D741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CA1869"/>
    <w:multiLevelType w:val="multilevel"/>
    <w:tmpl w:val="73FC0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6D0B5A"/>
    <w:multiLevelType w:val="multilevel"/>
    <w:tmpl w:val="613CD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3B729F"/>
    <w:multiLevelType w:val="multilevel"/>
    <w:tmpl w:val="2D6E6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E92E69"/>
    <w:multiLevelType w:val="multilevel"/>
    <w:tmpl w:val="4B74F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5D6AE5"/>
    <w:multiLevelType w:val="multilevel"/>
    <w:tmpl w:val="4B72D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EA0D45"/>
    <w:multiLevelType w:val="multilevel"/>
    <w:tmpl w:val="A7CE0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321757"/>
    <w:multiLevelType w:val="multilevel"/>
    <w:tmpl w:val="47C6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7A2080"/>
    <w:multiLevelType w:val="multilevel"/>
    <w:tmpl w:val="26645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284246"/>
    <w:multiLevelType w:val="multilevel"/>
    <w:tmpl w:val="5F746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0B35AED"/>
    <w:multiLevelType w:val="multilevel"/>
    <w:tmpl w:val="0BEE1B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B07994"/>
    <w:multiLevelType w:val="multilevel"/>
    <w:tmpl w:val="C7DE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466F01"/>
    <w:multiLevelType w:val="multilevel"/>
    <w:tmpl w:val="82C2B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EF49E9"/>
    <w:multiLevelType w:val="multilevel"/>
    <w:tmpl w:val="4214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A5596F"/>
    <w:multiLevelType w:val="multilevel"/>
    <w:tmpl w:val="9C04F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8"/>
  </w:num>
  <w:num w:numId="3">
    <w:abstractNumId w:val="15"/>
  </w:num>
  <w:num w:numId="4">
    <w:abstractNumId w:val="13"/>
  </w:num>
  <w:num w:numId="5">
    <w:abstractNumId w:val="12"/>
  </w:num>
  <w:num w:numId="6">
    <w:abstractNumId w:val="3"/>
  </w:num>
  <w:num w:numId="7">
    <w:abstractNumId w:val="21"/>
  </w:num>
  <w:num w:numId="8">
    <w:abstractNumId w:val="6"/>
  </w:num>
  <w:num w:numId="9">
    <w:abstractNumId w:val="1"/>
  </w:num>
  <w:num w:numId="10">
    <w:abstractNumId w:val="4"/>
  </w:num>
  <w:num w:numId="11">
    <w:abstractNumId w:val="23"/>
  </w:num>
  <w:num w:numId="12">
    <w:abstractNumId w:val="11"/>
  </w:num>
  <w:num w:numId="13">
    <w:abstractNumId w:val="7"/>
  </w:num>
  <w:num w:numId="14">
    <w:abstractNumId w:val="10"/>
  </w:num>
  <w:num w:numId="15">
    <w:abstractNumId w:val="20"/>
  </w:num>
  <w:num w:numId="16">
    <w:abstractNumId w:val="0"/>
  </w:num>
  <w:num w:numId="17">
    <w:abstractNumId w:val="5"/>
  </w:num>
  <w:num w:numId="18">
    <w:abstractNumId w:val="9"/>
  </w:num>
  <w:num w:numId="19">
    <w:abstractNumId w:val="16"/>
  </w:num>
  <w:num w:numId="20">
    <w:abstractNumId w:val="17"/>
  </w:num>
  <w:num w:numId="21">
    <w:abstractNumId w:val="22"/>
  </w:num>
  <w:num w:numId="22">
    <w:abstractNumId w:val="18"/>
  </w:num>
  <w:num w:numId="23">
    <w:abstractNumId w:val="2"/>
  </w:num>
  <w:num w:numId="24">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BF9"/>
    <w:rsid w:val="000A0FB2"/>
    <w:rsid w:val="004E0E94"/>
    <w:rsid w:val="004E53D8"/>
    <w:rsid w:val="005A60B5"/>
    <w:rsid w:val="005D6BF9"/>
    <w:rsid w:val="007D4468"/>
    <w:rsid w:val="00935F31"/>
    <w:rsid w:val="00C16719"/>
    <w:rsid w:val="00E34157"/>
    <w:rsid w:val="00FE1E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DC6A0-0A8D-4FC8-BA75-5371122D2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3D8"/>
  </w:style>
  <w:style w:type="paragraph" w:styleId="Heading1">
    <w:name w:val="heading 1"/>
    <w:basedOn w:val="Normal"/>
    <w:next w:val="Normal"/>
    <w:link w:val="Heading1Char"/>
    <w:autoRedefine/>
    <w:uiPriority w:val="9"/>
    <w:qFormat/>
    <w:rsid w:val="00C16719"/>
    <w:pPr>
      <w:keepNext/>
      <w:keepLines/>
      <w:spacing w:before="240" w:after="0"/>
      <w:outlineLvl w:val="0"/>
    </w:pPr>
    <w:rPr>
      <w:rFonts w:asciiTheme="majorBidi" w:eastAsiaTheme="majorEastAsia" w:hAnsiTheme="majorBidi" w:cstheme="majorBidi"/>
      <w:b/>
      <w:color w:val="2E74B5" w:themeColor="accent1" w:themeShade="BF"/>
      <w:sz w:val="36"/>
    </w:rPr>
  </w:style>
  <w:style w:type="paragraph" w:styleId="Heading2">
    <w:name w:val="heading 2"/>
    <w:basedOn w:val="Normal"/>
    <w:next w:val="Normal"/>
    <w:link w:val="Heading2Char"/>
    <w:autoRedefine/>
    <w:uiPriority w:val="9"/>
    <w:unhideWhenUsed/>
    <w:qFormat/>
    <w:rsid w:val="00C16719"/>
    <w:pPr>
      <w:keepNext/>
      <w:keepLines/>
      <w:spacing w:before="40" w:after="0"/>
      <w:outlineLvl w:val="1"/>
    </w:pPr>
    <w:rPr>
      <w:rFonts w:asciiTheme="majorBidi" w:eastAsiaTheme="majorEastAsia" w:hAnsiTheme="majorBidi" w:cstheme="majorBidi"/>
      <w:i/>
      <w:color w:val="833C0B" w:themeColor="accent2" w:themeShade="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719"/>
    <w:rPr>
      <w:rFonts w:asciiTheme="majorBidi" w:eastAsiaTheme="majorEastAsia" w:hAnsiTheme="majorBidi" w:cstheme="majorBidi"/>
      <w:b/>
      <w:color w:val="2E74B5" w:themeColor="accent1" w:themeShade="BF"/>
      <w:sz w:val="36"/>
    </w:rPr>
  </w:style>
  <w:style w:type="character" w:customStyle="1" w:styleId="Heading2Char">
    <w:name w:val="Heading 2 Char"/>
    <w:basedOn w:val="DefaultParagraphFont"/>
    <w:link w:val="Heading2"/>
    <w:uiPriority w:val="9"/>
    <w:rsid w:val="00C16719"/>
    <w:rPr>
      <w:rFonts w:asciiTheme="majorBidi" w:eastAsiaTheme="majorEastAsia" w:hAnsiTheme="majorBidi" w:cstheme="majorBidi"/>
      <w:i/>
      <w:color w:val="833C0B" w:themeColor="accent2" w:themeShade="8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9</dc:creator>
  <cp:keywords/>
  <dc:description/>
  <cp:lastModifiedBy>HP 9</cp:lastModifiedBy>
  <cp:revision>8</cp:revision>
  <dcterms:created xsi:type="dcterms:W3CDTF">2019-02-25T05:37:00Z</dcterms:created>
  <dcterms:modified xsi:type="dcterms:W3CDTF">2019-03-25T05:15:00Z</dcterms:modified>
</cp:coreProperties>
</file>